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98BD" w14:textId="77777777"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14:paraId="46DD4B06" w14:textId="77777777"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2116"/>
        <w:gridCol w:w="8050"/>
      </w:tblGrid>
      <w:tr w:rsidR="001F0BAA" w:rsidRPr="001F0BAA" w14:paraId="10E4D1BE" w14:textId="77777777" w:rsidTr="00962931">
        <w:trPr>
          <w:trHeight w:val="796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940025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D6528C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29AD29" w14:textId="419359F9" w:rsidR="001F0BAA" w:rsidRPr="00720737" w:rsidRDefault="00720737" w:rsidP="00720737">
            <w:pPr>
              <w:ind w:left="89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  <w:lang w:eastAsia="uk-UA"/>
              </w:rPr>
            </w:pPr>
            <w:r w:rsidRPr="00FE22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Комп’ютерне обладнання за кодом CPV за ДК 021:2015 -30230000-0 (Багатофункціональний пристрій , відповідний код – 30232100-5 -принтери та плотери).</w:t>
            </w:r>
          </w:p>
        </w:tc>
      </w:tr>
      <w:tr w:rsidR="001F0BAA" w:rsidRPr="001F0BAA" w14:paraId="6131C5A9" w14:textId="77777777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4F2351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0AA43B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4B420E" w14:textId="3CF6DB1C" w:rsidR="001F0BAA" w:rsidRPr="00045C3C" w:rsidRDefault="001F0BAA" w:rsidP="00DD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962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9623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  <w:r w:rsidR="00045C3C" w:rsidRPr="00962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9623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03</w:t>
            </w:r>
            <w:r w:rsidR="00045C3C" w:rsidRPr="00962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9D50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27</w:t>
            </w:r>
            <w:r w:rsidR="00045C3C" w:rsidRPr="00962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-00</w:t>
            </w:r>
            <w:r w:rsidR="009D50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8167</w:t>
            </w:r>
            <w:r w:rsidR="00045C3C" w:rsidRPr="00962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045C3C" w:rsidRPr="00962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a</w:t>
            </w:r>
          </w:p>
        </w:tc>
      </w:tr>
      <w:tr w:rsidR="001F0BAA" w:rsidRPr="001F0BAA" w14:paraId="07576572" w14:textId="77777777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78D589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A4CD40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62D9FA" w14:textId="77777777"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6A02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14:paraId="4B5141D5" w14:textId="77777777"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14:paraId="78A056D3" w14:textId="77777777" w:rsidTr="0032572C">
        <w:trPr>
          <w:trHeight w:val="1363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DB6A74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8FCC25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F3DAB0" w14:textId="6700FC2B" w:rsidR="00BF592F" w:rsidRPr="00482D62" w:rsidRDefault="00BF592F" w:rsidP="00BF592F">
            <w:pPr>
              <w:pStyle w:val="ab"/>
              <w:shd w:val="clear" w:color="auto" w:fill="F5F5F5"/>
              <w:spacing w:before="0" w:beforeAutospacing="0" w:after="0" w:afterAutospacing="0"/>
              <w:jc w:val="both"/>
              <w:rPr>
                <w:color w:val="444444"/>
              </w:rPr>
            </w:pPr>
            <w:r w:rsidRPr="00482D62">
              <w:rPr>
                <w:color w:val="000000"/>
              </w:rPr>
              <w:t xml:space="preserve">  З огляду на проведений аналіз та зібрану інформацію щодо предмета закупівлі з метою ефективного та раціонального використання бюджетних коштів,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 лютого</w:t>
            </w:r>
            <w:r w:rsidRPr="00482D62">
              <w:rPr>
                <w:color w:val="444444"/>
              </w:rPr>
              <w:br/>
            </w:r>
            <w:r w:rsidRPr="00482D62">
              <w:rPr>
                <w:color w:val="000000"/>
              </w:rPr>
              <w:t xml:space="preserve">2020 року № 275 (зі змінами), розроблено алгоритм дій для визначення очікуваної вартості предмета закупівлі, а саме </w:t>
            </w:r>
            <w:r w:rsidR="00AA5D3B" w:rsidRPr="00482D62">
              <w:rPr>
                <w:color w:val="000000"/>
              </w:rPr>
              <w:t>комп’ютерного обладнання.</w:t>
            </w:r>
          </w:p>
          <w:p w14:paraId="0A1966AF" w14:textId="0C29E524" w:rsidR="00BF592F" w:rsidRPr="00482D62" w:rsidRDefault="00BF592F" w:rsidP="00BF592F">
            <w:pPr>
              <w:pStyle w:val="ab"/>
              <w:shd w:val="clear" w:color="auto" w:fill="F5F5F5"/>
              <w:spacing w:before="0" w:beforeAutospacing="0" w:after="0" w:afterAutospacing="0"/>
              <w:jc w:val="both"/>
              <w:rPr>
                <w:color w:val="444444"/>
              </w:rPr>
            </w:pPr>
            <w:r w:rsidRPr="00482D62">
              <w:rPr>
                <w:color w:val="000000"/>
              </w:rPr>
              <w:t xml:space="preserve">   Процес визначення очікуваної вартості предмета закупівлі потребував певного алгоритму дій та складався з таких етапів:</w:t>
            </w:r>
          </w:p>
          <w:p w14:paraId="0B850BC3" w14:textId="77777777" w:rsidR="00BF592F" w:rsidRPr="00482D62" w:rsidRDefault="00BF592F" w:rsidP="00BF592F">
            <w:pPr>
              <w:pStyle w:val="ab"/>
              <w:shd w:val="clear" w:color="auto" w:fill="F5F5F5"/>
              <w:spacing w:before="0" w:beforeAutospacing="0" w:after="0" w:afterAutospacing="0"/>
              <w:jc w:val="both"/>
              <w:rPr>
                <w:color w:val="444444"/>
              </w:rPr>
            </w:pPr>
            <w:r w:rsidRPr="00482D62">
              <w:rPr>
                <w:color w:val="000000"/>
              </w:rPr>
              <w:t>1) визначено потребу в закупівлі;</w:t>
            </w:r>
          </w:p>
          <w:p w14:paraId="0A20F68F" w14:textId="77777777" w:rsidR="00BF592F" w:rsidRPr="00482D62" w:rsidRDefault="00BF592F" w:rsidP="00BF592F">
            <w:pPr>
              <w:pStyle w:val="ab"/>
              <w:shd w:val="clear" w:color="auto" w:fill="F5F5F5"/>
              <w:spacing w:before="0" w:beforeAutospacing="0" w:after="0" w:afterAutospacing="0"/>
              <w:jc w:val="both"/>
              <w:rPr>
                <w:color w:val="444444"/>
              </w:rPr>
            </w:pPr>
            <w:r w:rsidRPr="00482D62">
              <w:rPr>
                <w:color w:val="000000"/>
              </w:rPr>
              <w:t>2) сформовано опис предмета закупівлі із зазначенням якісних, технічних, кількісних характеристик предмета закупівлі.</w:t>
            </w:r>
          </w:p>
          <w:p w14:paraId="2D9F80B3" w14:textId="14FD67AF" w:rsidR="00BF592F" w:rsidRPr="00482D62" w:rsidRDefault="00962931" w:rsidP="00BF592F">
            <w:pPr>
              <w:pStyle w:val="ab"/>
              <w:shd w:val="clear" w:color="auto" w:fill="F5F5F5"/>
              <w:spacing w:before="0" w:beforeAutospacing="0" w:after="0" w:afterAutospacing="0"/>
              <w:jc w:val="both"/>
              <w:rPr>
                <w:color w:val="444444"/>
              </w:rPr>
            </w:pPr>
            <w:r w:rsidRPr="00482D62">
              <w:rPr>
                <w:color w:val="000000"/>
              </w:rPr>
              <w:t xml:space="preserve">    </w:t>
            </w:r>
            <w:r w:rsidR="00BF592F" w:rsidRPr="00482D62">
              <w:rPr>
                <w:color w:val="000000"/>
              </w:rPr>
              <w:t>Згідно з розділом ІІІ Примірної методики визначення очікуваної вартості предмета закупівлі</w:t>
            </w:r>
            <w:r w:rsidRPr="00482D62">
              <w:rPr>
                <w:color w:val="000000"/>
              </w:rPr>
              <w:t xml:space="preserve">, враховуючи отримані комерційні пропозиції від трьох учасників </w:t>
            </w:r>
            <w:r w:rsidR="00BF592F" w:rsidRPr="00482D62">
              <w:rPr>
                <w:color w:val="000000"/>
              </w:rPr>
              <w:t>визначен</w:t>
            </w:r>
            <w:r w:rsidRPr="00482D62">
              <w:rPr>
                <w:color w:val="000000"/>
              </w:rPr>
              <w:t>о</w:t>
            </w:r>
            <w:r w:rsidR="00BF592F" w:rsidRPr="00482D62">
              <w:rPr>
                <w:color w:val="000000"/>
              </w:rPr>
              <w:t xml:space="preserve"> очікуван</w:t>
            </w:r>
            <w:r w:rsidRPr="00482D62">
              <w:rPr>
                <w:color w:val="000000"/>
              </w:rPr>
              <w:t xml:space="preserve">у </w:t>
            </w:r>
            <w:r w:rsidR="00BF592F" w:rsidRPr="00482D62">
              <w:rPr>
                <w:color w:val="000000"/>
              </w:rPr>
              <w:t xml:space="preserve"> варт</w:t>
            </w:r>
            <w:r w:rsidRPr="00482D62">
              <w:rPr>
                <w:color w:val="000000"/>
              </w:rPr>
              <w:t>і</w:t>
            </w:r>
            <w:r w:rsidR="00BF592F" w:rsidRPr="00482D62">
              <w:rPr>
                <w:color w:val="000000"/>
              </w:rPr>
              <w:t>ст</w:t>
            </w:r>
            <w:r w:rsidRPr="00482D62">
              <w:rPr>
                <w:color w:val="000000"/>
              </w:rPr>
              <w:t>ь обладнання</w:t>
            </w:r>
            <w:r w:rsidR="00BF592F" w:rsidRPr="00482D62">
              <w:rPr>
                <w:color w:val="000000"/>
              </w:rPr>
              <w:t>.</w:t>
            </w:r>
          </w:p>
          <w:p w14:paraId="5E77B2FC" w14:textId="77777777" w:rsidR="00BF592F" w:rsidRPr="00482D62" w:rsidRDefault="00BF592F" w:rsidP="00BF592F">
            <w:pPr>
              <w:pStyle w:val="ab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</w:rPr>
            </w:pPr>
            <w:r w:rsidRPr="00482D62">
              <w:rPr>
                <w:color w:val="000000"/>
              </w:rPr>
              <w:t>За цим методом очікувану вартість встановлено на основі даних ринку на момент його вивчення, а саме з урахуванням інформації щодо отриманих цінових пропозицій.</w:t>
            </w:r>
          </w:p>
          <w:p w14:paraId="0734334A" w14:textId="1D3DBDE7" w:rsidR="00B43BDF" w:rsidRPr="00482D62" w:rsidRDefault="00BF592F" w:rsidP="00AA5D3B">
            <w:pPr>
              <w:pStyle w:val="ab"/>
              <w:shd w:val="clear" w:color="auto" w:fill="F5F5F5"/>
              <w:spacing w:before="0" w:beforeAutospacing="0" w:after="0" w:afterAutospacing="0"/>
              <w:jc w:val="both"/>
            </w:pPr>
            <w:r w:rsidRPr="00482D62">
              <w:rPr>
                <w:color w:val="000000"/>
              </w:rPr>
              <w:t xml:space="preserve">  </w:t>
            </w:r>
            <w:r w:rsidR="00962931" w:rsidRPr="00482D62">
              <w:rPr>
                <w:color w:val="000000"/>
              </w:rPr>
              <w:t xml:space="preserve"> </w:t>
            </w:r>
            <w:r w:rsidRPr="00482D62">
              <w:rPr>
                <w:color w:val="000000"/>
              </w:rPr>
              <w:t xml:space="preserve"> </w:t>
            </w:r>
            <w:r w:rsidR="00161C3B" w:rsidRPr="00482D62">
              <w:rPr>
                <w:color w:val="333333"/>
              </w:rPr>
              <w:t>Очікувана вартості предмета закупівлі</w:t>
            </w:r>
            <w:r w:rsidR="00CA675E" w:rsidRPr="00482D62">
              <w:rPr>
                <w:color w:val="333333"/>
              </w:rPr>
              <w:t xml:space="preserve"> </w:t>
            </w:r>
            <w:r w:rsidR="00161C3B" w:rsidRPr="00482D62">
              <w:t xml:space="preserve">становить </w:t>
            </w:r>
            <w:r w:rsidR="009623FD">
              <w:t xml:space="preserve"> 5156892</w:t>
            </w:r>
            <w:r w:rsidR="00161C3B" w:rsidRPr="00482D62">
              <w:t xml:space="preserve"> грн.</w:t>
            </w:r>
            <w:r w:rsidR="00DD7335" w:rsidRPr="00482D62">
              <w:t xml:space="preserve"> </w:t>
            </w:r>
            <w:r w:rsidR="009623FD" w:rsidRPr="009623FD">
              <w:rPr>
                <w:bCs/>
                <w:iCs/>
              </w:rPr>
              <w:t>(</w:t>
            </w:r>
            <w:r w:rsidR="009623FD" w:rsidRPr="009623FD">
              <w:rPr>
                <w:bCs/>
                <w:iCs/>
                <w:lang w:val="en-US"/>
              </w:rPr>
              <w:t xml:space="preserve"> </w:t>
            </w:r>
            <w:r w:rsidR="009623FD" w:rsidRPr="009623FD">
              <w:rPr>
                <w:bCs/>
                <w:iCs/>
              </w:rPr>
              <w:t xml:space="preserve"> п</w:t>
            </w:r>
            <w:r w:rsidR="009623FD" w:rsidRPr="009623FD">
              <w:rPr>
                <w:bCs/>
                <w:iCs/>
                <w:lang w:val="en-US"/>
              </w:rPr>
              <w:t>’</w:t>
            </w:r>
            <w:r w:rsidR="009623FD" w:rsidRPr="009623FD">
              <w:rPr>
                <w:bCs/>
                <w:iCs/>
              </w:rPr>
              <w:t>ять мільйонів сто п</w:t>
            </w:r>
            <w:r w:rsidR="009623FD" w:rsidRPr="009623FD">
              <w:rPr>
                <w:bCs/>
                <w:iCs/>
                <w:lang w:val="en-US"/>
              </w:rPr>
              <w:t>’</w:t>
            </w:r>
            <w:r w:rsidR="00720737">
              <w:rPr>
                <w:bCs/>
                <w:iCs/>
              </w:rPr>
              <w:t xml:space="preserve">ятдесят шість тисяч вісімсот </w:t>
            </w:r>
            <w:r w:rsidR="009623FD" w:rsidRPr="009623FD">
              <w:rPr>
                <w:bCs/>
                <w:iCs/>
              </w:rPr>
              <w:t>дев</w:t>
            </w:r>
            <w:r w:rsidR="009623FD" w:rsidRPr="009623FD">
              <w:rPr>
                <w:bCs/>
                <w:iCs/>
                <w:lang w:val="en-US"/>
              </w:rPr>
              <w:t>’</w:t>
            </w:r>
            <w:r w:rsidR="009623FD" w:rsidRPr="009623FD">
              <w:rPr>
                <w:bCs/>
                <w:iCs/>
              </w:rPr>
              <w:t xml:space="preserve">яносто  дві  грн. 00 коп  </w:t>
            </w:r>
            <w:r w:rsidR="00DD7335" w:rsidRPr="009623FD">
              <w:rPr>
                <w:bCs/>
                <w:iCs/>
              </w:rPr>
              <w:t>)</w:t>
            </w:r>
          </w:p>
        </w:tc>
      </w:tr>
      <w:tr w:rsidR="001F0BAA" w:rsidRPr="001F0BAA" w14:paraId="679692A2" w14:textId="77777777" w:rsidTr="0059013D">
        <w:trPr>
          <w:trHeight w:val="622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2FDEA7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7D8C33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787112" w14:textId="5D3365AF" w:rsidR="00FA4E3E" w:rsidRPr="00482D62" w:rsidRDefault="00713751" w:rsidP="00DD7335">
            <w:pPr>
              <w:pStyle w:val="10"/>
              <w:ind w:left="0"/>
              <w:jc w:val="both"/>
              <w:rPr>
                <w:lang w:eastAsia="uk-UA"/>
              </w:rPr>
            </w:pPr>
            <w:r w:rsidRPr="00482D62">
              <w:rPr>
                <w:sz w:val="24"/>
                <w:szCs w:val="24"/>
              </w:rPr>
              <w:t xml:space="preserve">  </w:t>
            </w:r>
            <w:r w:rsidR="00956F7B" w:rsidRPr="00482D62">
              <w:rPr>
                <w:sz w:val="24"/>
                <w:szCs w:val="24"/>
              </w:rPr>
              <w:t xml:space="preserve">Розмір бюджетного призначення </w:t>
            </w:r>
            <w:r w:rsidR="000115F4" w:rsidRPr="00482D62">
              <w:rPr>
                <w:sz w:val="24"/>
                <w:szCs w:val="24"/>
              </w:rPr>
              <w:t xml:space="preserve">предмета  закупівлі </w:t>
            </w:r>
            <w:r w:rsidR="00956F7B" w:rsidRPr="00482D62">
              <w:rPr>
                <w:sz w:val="24"/>
                <w:szCs w:val="24"/>
              </w:rPr>
              <w:t xml:space="preserve"> </w:t>
            </w:r>
            <w:r w:rsidR="008F5AC0" w:rsidRPr="00482D62">
              <w:rPr>
                <w:sz w:val="24"/>
                <w:szCs w:val="24"/>
              </w:rPr>
              <w:t xml:space="preserve"> </w:t>
            </w:r>
            <w:r w:rsidR="00CA675E" w:rsidRPr="00482D62">
              <w:rPr>
                <w:sz w:val="24"/>
                <w:szCs w:val="24"/>
              </w:rPr>
              <w:t xml:space="preserve"> </w:t>
            </w:r>
            <w:r w:rsidR="00DD7335" w:rsidRPr="00482D62">
              <w:rPr>
                <w:sz w:val="24"/>
                <w:szCs w:val="24"/>
              </w:rPr>
              <w:t>згідно кошторисних призначень на 202</w:t>
            </w:r>
            <w:r w:rsidR="009623FD">
              <w:rPr>
                <w:sz w:val="24"/>
                <w:szCs w:val="24"/>
              </w:rPr>
              <w:t>5</w:t>
            </w:r>
            <w:r w:rsidR="00DD7335" w:rsidRPr="00482D62">
              <w:rPr>
                <w:sz w:val="24"/>
                <w:szCs w:val="24"/>
              </w:rPr>
              <w:t xml:space="preserve"> рік </w:t>
            </w:r>
            <w:r w:rsidR="00956F7B" w:rsidRPr="00482D62">
              <w:rPr>
                <w:sz w:val="24"/>
                <w:szCs w:val="24"/>
              </w:rPr>
              <w:t xml:space="preserve">становить </w:t>
            </w:r>
            <w:r w:rsidR="001F083E" w:rsidRPr="00482D62">
              <w:rPr>
                <w:sz w:val="24"/>
                <w:szCs w:val="24"/>
              </w:rPr>
              <w:t xml:space="preserve"> </w:t>
            </w:r>
            <w:r w:rsidR="009623FD" w:rsidRPr="009623FD">
              <w:rPr>
                <w:sz w:val="24"/>
                <w:szCs w:val="24"/>
              </w:rPr>
              <w:t xml:space="preserve">5156892 грн. </w:t>
            </w:r>
            <w:r w:rsidR="009D50F6">
              <w:rPr>
                <w:sz w:val="24"/>
                <w:szCs w:val="24"/>
              </w:rPr>
              <w:t xml:space="preserve">00 коп. </w:t>
            </w:r>
            <w:r w:rsidR="009623FD" w:rsidRPr="009623FD">
              <w:rPr>
                <w:bCs/>
                <w:iCs/>
                <w:sz w:val="24"/>
                <w:szCs w:val="24"/>
              </w:rPr>
              <w:t>(</w:t>
            </w:r>
            <w:r w:rsidR="009623FD" w:rsidRPr="009623FD">
              <w:rPr>
                <w:bCs/>
                <w:iCs/>
                <w:sz w:val="24"/>
                <w:szCs w:val="24"/>
                <w:lang w:val="en-US"/>
              </w:rPr>
              <w:t xml:space="preserve"> </w:t>
            </w:r>
            <w:r w:rsidR="009623FD" w:rsidRPr="009623FD">
              <w:rPr>
                <w:bCs/>
                <w:iCs/>
                <w:sz w:val="24"/>
                <w:szCs w:val="24"/>
              </w:rPr>
              <w:t xml:space="preserve"> п</w:t>
            </w:r>
            <w:r w:rsidR="009623FD" w:rsidRPr="009623FD">
              <w:rPr>
                <w:bCs/>
                <w:iCs/>
                <w:sz w:val="24"/>
                <w:szCs w:val="24"/>
                <w:lang w:val="en-US"/>
              </w:rPr>
              <w:t>’</w:t>
            </w:r>
            <w:r w:rsidR="009623FD" w:rsidRPr="009623FD">
              <w:rPr>
                <w:bCs/>
                <w:iCs/>
                <w:sz w:val="24"/>
                <w:szCs w:val="24"/>
              </w:rPr>
              <w:t>ять мільйонів сто п</w:t>
            </w:r>
            <w:r w:rsidR="009623FD" w:rsidRPr="009623FD">
              <w:rPr>
                <w:bCs/>
                <w:iCs/>
                <w:sz w:val="24"/>
                <w:szCs w:val="24"/>
                <w:lang w:val="en-US"/>
              </w:rPr>
              <w:t>’</w:t>
            </w:r>
            <w:r w:rsidR="009623FD" w:rsidRPr="009623FD">
              <w:rPr>
                <w:bCs/>
                <w:iCs/>
                <w:sz w:val="24"/>
                <w:szCs w:val="24"/>
              </w:rPr>
              <w:t>ятдесят шість тисяч вісімсот  дев</w:t>
            </w:r>
            <w:r w:rsidR="009623FD" w:rsidRPr="009623FD">
              <w:rPr>
                <w:bCs/>
                <w:iCs/>
                <w:sz w:val="24"/>
                <w:szCs w:val="24"/>
                <w:lang w:val="en-US"/>
              </w:rPr>
              <w:t>’</w:t>
            </w:r>
            <w:r w:rsidR="009623FD" w:rsidRPr="009623FD">
              <w:rPr>
                <w:bCs/>
                <w:iCs/>
                <w:sz w:val="24"/>
                <w:szCs w:val="24"/>
              </w:rPr>
              <w:t>яносто  дві  грн. 00 коп  )</w:t>
            </w:r>
          </w:p>
        </w:tc>
      </w:tr>
      <w:tr w:rsidR="001F0BAA" w:rsidRPr="001F0BAA" w14:paraId="5C4044D1" w14:textId="77777777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843B8D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3749E0" w14:textId="77777777"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  <w:p w14:paraId="5B4D8E48" w14:textId="77777777" w:rsidR="00483FFA" w:rsidRDefault="00483FFA" w:rsidP="00483FF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</w:pPr>
          </w:p>
          <w:p w14:paraId="69ED5CDF" w14:textId="77777777" w:rsidR="00483FFA" w:rsidRPr="00483FFA" w:rsidRDefault="00483FFA" w:rsidP="007207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134628" w14:textId="47F4AE07" w:rsidR="00AA5D3B" w:rsidRPr="00482D62" w:rsidRDefault="00AA5D3B" w:rsidP="00BF592F">
            <w:pPr>
              <w:pStyle w:val="ab"/>
              <w:shd w:val="clear" w:color="auto" w:fill="F5F5F5"/>
              <w:spacing w:before="0" w:beforeAutospacing="0" w:after="0" w:afterAutospacing="0"/>
              <w:jc w:val="both"/>
            </w:pPr>
            <w:r w:rsidRPr="00FE22FD">
              <w:t>Зважаючи на актуальний технічний стан</w:t>
            </w:r>
            <w:r w:rsidR="00BB0438" w:rsidRPr="00FE22FD">
              <w:t xml:space="preserve"> скануючої та друкувальної техніки</w:t>
            </w:r>
            <w:r w:rsidRPr="00FE22FD">
              <w:t>, опрацювавши отримані заявки про необхідність встановлення</w:t>
            </w:r>
            <w:r w:rsidR="00BB0438" w:rsidRPr="00FE22FD">
              <w:t xml:space="preserve"> та</w:t>
            </w:r>
            <w:r w:rsidRPr="00FE22FD">
              <w:t xml:space="preserve"> оновлення непрацюючої, морально застарілої </w:t>
            </w:r>
            <w:r w:rsidR="00BB0438" w:rsidRPr="00FE22FD">
              <w:t xml:space="preserve">сканувальної, </w:t>
            </w:r>
            <w:r w:rsidRPr="00FE22FD">
              <w:t xml:space="preserve">друкувальної </w:t>
            </w:r>
            <w:r w:rsidR="00720737" w:rsidRPr="00FE22FD">
              <w:t xml:space="preserve">та копіювальної техніки </w:t>
            </w:r>
            <w:r w:rsidRPr="00FE22FD">
              <w:t>виконавчих органів Вінницької міської ради,</w:t>
            </w:r>
            <w:r w:rsidR="00BB0438" w:rsidRPr="00FE22FD">
              <w:t xml:space="preserve"> з метою мінімізації витрат на її ремонт та обслуговування різних типів пристроїв (сканерів, принтерів, копіювальних пристроїв), з метою раціонального використання простору автоматизованих робочих місць обслуговування громадян та прискорення швидкості їх обслуговування, </w:t>
            </w:r>
            <w:r w:rsidRPr="00FE22FD">
              <w:t xml:space="preserve"> виникла необхідність </w:t>
            </w:r>
            <w:r w:rsidR="00BB0438" w:rsidRPr="00FE22FD">
              <w:t xml:space="preserve">оновлення парку скануючо-друкувальних пристроїв виконавчих органів Вінницької міської ради, </w:t>
            </w:r>
            <w:r w:rsidRPr="00FE22FD">
              <w:t xml:space="preserve">центрів надання адміністративних послуг </w:t>
            </w:r>
            <w:r w:rsidR="00BB0438" w:rsidRPr="00FE22FD">
              <w:t xml:space="preserve">для </w:t>
            </w:r>
            <w:r w:rsidRPr="00FE22FD">
              <w:t>належного</w:t>
            </w:r>
            <w:r w:rsidR="00BB0438" w:rsidRPr="00FE22FD">
              <w:t xml:space="preserve"> ефективного</w:t>
            </w:r>
            <w:r w:rsidRPr="00FE22FD">
              <w:t xml:space="preserve"> </w:t>
            </w:r>
            <w:r w:rsidR="00BB0438" w:rsidRPr="00FE22FD">
              <w:t>виконання посадових обов’язків</w:t>
            </w:r>
            <w:r w:rsidR="00FE22FD">
              <w:t>.</w:t>
            </w:r>
          </w:p>
          <w:p w14:paraId="5210D03F" w14:textId="50EEFD29" w:rsidR="00161C3B" w:rsidRPr="00482D62" w:rsidRDefault="00161C3B" w:rsidP="00161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D62">
              <w:rPr>
                <w:rFonts w:ascii="Times New Roman" w:hAnsi="Times New Roman" w:cs="Times New Roman"/>
                <w:sz w:val="24"/>
                <w:szCs w:val="24"/>
              </w:rPr>
              <w:t>Технічні та якісні характеристики предмета закупівлі визначені відповідно до потреб замовника та з урахуванням вимог нормативних документів</w:t>
            </w:r>
            <w:r w:rsidR="00BF592F" w:rsidRPr="00482D62">
              <w:rPr>
                <w:rFonts w:ascii="Times New Roman" w:hAnsi="Times New Roman" w:cs="Times New Roman"/>
                <w:sz w:val="24"/>
                <w:szCs w:val="24"/>
              </w:rPr>
              <w:t xml:space="preserve"> до даного виду товару.</w:t>
            </w:r>
          </w:p>
          <w:p w14:paraId="4965AA3A" w14:textId="064AF129" w:rsidR="00161C3B" w:rsidRPr="00482D62" w:rsidRDefault="00874B67" w:rsidP="00804AD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482D62">
              <w:rPr>
                <w:rFonts w:ascii="Times New Roman" w:hAnsi="Times New Roman" w:cs="Times New Roman"/>
                <w:sz w:val="24"/>
                <w:szCs w:val="24"/>
              </w:rPr>
              <w:t>Технічні та якісні характеристики предмета закупівлі зазначені в Додатку 4 до тендерної документації</w:t>
            </w:r>
            <w:r w:rsidR="00804ADE" w:rsidRPr="00482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B5DEE40" w14:textId="77777777" w:rsidR="008A254F" w:rsidRDefault="008A254F" w:rsidP="008A254F"/>
    <w:sectPr w:rsidR="008A254F" w:rsidSect="00804AD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7307"/>
    <w:multiLevelType w:val="hybridMultilevel"/>
    <w:tmpl w:val="3740E328"/>
    <w:lvl w:ilvl="0" w:tplc="1458C640">
      <w:start w:val="6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 w15:restartNumberingAfterBreak="0">
    <w:nsid w:val="650B28CA"/>
    <w:multiLevelType w:val="multilevel"/>
    <w:tmpl w:val="05946142"/>
    <w:lvl w:ilvl="0">
      <w:start w:val="9"/>
      <w:numFmt w:val="decimal"/>
      <w:lvlText w:val="%1."/>
      <w:lvlJc w:val="left"/>
      <w:pPr>
        <w:ind w:left="377" w:hanging="377"/>
      </w:pPr>
    </w:lvl>
    <w:lvl w:ilvl="1">
      <w:start w:val="1"/>
      <w:numFmt w:val="decimal"/>
      <w:lvlText w:val="%1.%2."/>
      <w:lvlJc w:val="left"/>
      <w:pPr>
        <w:ind w:left="917" w:hanging="377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3" w15:restartNumberingAfterBreak="0">
    <w:nsid w:val="7A347DE6"/>
    <w:multiLevelType w:val="multilevel"/>
    <w:tmpl w:val="8C18FA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409905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7101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97290">
    <w:abstractNumId w:val="3"/>
  </w:num>
  <w:num w:numId="4" w16cid:durableId="549346408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AA"/>
    <w:rsid w:val="00001DC7"/>
    <w:rsid w:val="000115F4"/>
    <w:rsid w:val="0001694B"/>
    <w:rsid w:val="00031EA1"/>
    <w:rsid w:val="00044522"/>
    <w:rsid w:val="00045C3C"/>
    <w:rsid w:val="000A0BAA"/>
    <w:rsid w:val="000A3433"/>
    <w:rsid w:val="000C139B"/>
    <w:rsid w:val="00110513"/>
    <w:rsid w:val="00130303"/>
    <w:rsid w:val="00161C3B"/>
    <w:rsid w:val="00162A48"/>
    <w:rsid w:val="001C7DA3"/>
    <w:rsid w:val="001F083E"/>
    <w:rsid w:val="001F0BAA"/>
    <w:rsid w:val="0021703B"/>
    <w:rsid w:val="002B1867"/>
    <w:rsid w:val="002C0E36"/>
    <w:rsid w:val="002C63FD"/>
    <w:rsid w:val="002E2FE6"/>
    <w:rsid w:val="002F268D"/>
    <w:rsid w:val="0032572C"/>
    <w:rsid w:val="00336387"/>
    <w:rsid w:val="0037784B"/>
    <w:rsid w:val="003B4258"/>
    <w:rsid w:val="00411A27"/>
    <w:rsid w:val="00444A6D"/>
    <w:rsid w:val="00453140"/>
    <w:rsid w:val="004722CC"/>
    <w:rsid w:val="00482D62"/>
    <w:rsid w:val="00483FFA"/>
    <w:rsid w:val="00561993"/>
    <w:rsid w:val="0059013D"/>
    <w:rsid w:val="005E0AEA"/>
    <w:rsid w:val="00664CC7"/>
    <w:rsid w:val="006A02E6"/>
    <w:rsid w:val="006B3D58"/>
    <w:rsid w:val="007009CE"/>
    <w:rsid w:val="00713751"/>
    <w:rsid w:val="00720737"/>
    <w:rsid w:val="00774E8E"/>
    <w:rsid w:val="007A1FC3"/>
    <w:rsid w:val="007A29BC"/>
    <w:rsid w:val="007B2E56"/>
    <w:rsid w:val="007D48C7"/>
    <w:rsid w:val="00804ADE"/>
    <w:rsid w:val="00816C61"/>
    <w:rsid w:val="0085317D"/>
    <w:rsid w:val="00860763"/>
    <w:rsid w:val="00874B67"/>
    <w:rsid w:val="008770E1"/>
    <w:rsid w:val="00891064"/>
    <w:rsid w:val="00893A60"/>
    <w:rsid w:val="008A0537"/>
    <w:rsid w:val="008A254F"/>
    <w:rsid w:val="008F2114"/>
    <w:rsid w:val="008F5AC0"/>
    <w:rsid w:val="00956F7B"/>
    <w:rsid w:val="009623FD"/>
    <w:rsid w:val="00962931"/>
    <w:rsid w:val="00974051"/>
    <w:rsid w:val="00974F66"/>
    <w:rsid w:val="009758F1"/>
    <w:rsid w:val="00983A42"/>
    <w:rsid w:val="009B4D03"/>
    <w:rsid w:val="009D50F6"/>
    <w:rsid w:val="009E7A54"/>
    <w:rsid w:val="00A315BF"/>
    <w:rsid w:val="00A44A94"/>
    <w:rsid w:val="00A84FD7"/>
    <w:rsid w:val="00AA5D3B"/>
    <w:rsid w:val="00AD183C"/>
    <w:rsid w:val="00AF4686"/>
    <w:rsid w:val="00B43BDF"/>
    <w:rsid w:val="00B50DE1"/>
    <w:rsid w:val="00B67BBC"/>
    <w:rsid w:val="00BB0438"/>
    <w:rsid w:val="00BF592F"/>
    <w:rsid w:val="00C44243"/>
    <w:rsid w:val="00CA675E"/>
    <w:rsid w:val="00CB5BAF"/>
    <w:rsid w:val="00DD4339"/>
    <w:rsid w:val="00DD7335"/>
    <w:rsid w:val="00E248B6"/>
    <w:rsid w:val="00E26120"/>
    <w:rsid w:val="00E9046C"/>
    <w:rsid w:val="00EB3033"/>
    <w:rsid w:val="00EB7F33"/>
    <w:rsid w:val="00EF2CFA"/>
    <w:rsid w:val="00F13671"/>
    <w:rsid w:val="00F20FCE"/>
    <w:rsid w:val="00F9430F"/>
    <w:rsid w:val="00F96DE6"/>
    <w:rsid w:val="00FA4E3E"/>
    <w:rsid w:val="00FC2C2D"/>
    <w:rsid w:val="00FE22FD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CA78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84FD7"/>
    <w:rPr>
      <w:rFonts w:ascii="Segoe UI" w:hAnsi="Segoe UI" w:cs="Segoe UI"/>
      <w:sz w:val="18"/>
      <w:szCs w:val="18"/>
    </w:rPr>
  </w:style>
  <w:style w:type="character" w:customStyle="1" w:styleId="a6">
    <w:name w:val="Основний текст_"/>
    <w:basedOn w:val="a0"/>
    <w:link w:val="1"/>
    <w:locked/>
    <w:rsid w:val="000A0B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6"/>
    <w:rsid w:val="000A0BA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10"/>
    <w:locked/>
    <w:rsid w:val="008F5AC0"/>
    <w:rPr>
      <w:rFonts w:ascii="Times New Roman" w:eastAsia="Times New Roman" w:hAnsi="Times New Roman" w:cs="Times New Roman"/>
      <w:sz w:val="28"/>
    </w:rPr>
  </w:style>
  <w:style w:type="paragraph" w:customStyle="1" w:styleId="10">
    <w:name w:val="Абзац списка1"/>
    <w:basedOn w:val="a"/>
    <w:link w:val="ListParagraphChar"/>
    <w:rsid w:val="008F5AC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</w:rPr>
  </w:style>
  <w:style w:type="character" w:styleId="a7">
    <w:name w:val="Hyperlink"/>
    <w:basedOn w:val="a0"/>
    <w:uiPriority w:val="99"/>
    <w:semiHidden/>
    <w:unhideWhenUsed/>
    <w:rsid w:val="00956F7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56F7B"/>
    <w:rPr>
      <w:color w:val="954F72" w:themeColor="followedHyperlink"/>
      <w:u w:val="single"/>
    </w:rPr>
  </w:style>
  <w:style w:type="character" w:customStyle="1" w:styleId="a9">
    <w:name w:val="Абзац списку Знак"/>
    <w:aliases w:val="EBRD List Знак,Список уровня 2 Знак,название табл/рис Знак,заголовок 1.1 Знак"/>
    <w:link w:val="aa"/>
    <w:uiPriority w:val="34"/>
    <w:locked/>
    <w:rsid w:val="00A315BF"/>
    <w:rPr>
      <w:rFonts w:ascii="Arial" w:eastAsia="Times New Roman" w:hAnsi="Arial" w:cs="Times New Roman"/>
      <w:sz w:val="28"/>
      <w:szCs w:val="28"/>
      <w:lang w:val="x-none" w:eastAsia="ru-RU"/>
    </w:rPr>
  </w:style>
  <w:style w:type="paragraph" w:styleId="aa">
    <w:name w:val="List Paragraph"/>
    <w:aliases w:val="EBRD List,Список уровня 2,название табл/рис,заголовок 1.1"/>
    <w:basedOn w:val="a"/>
    <w:link w:val="a9"/>
    <w:uiPriority w:val="34"/>
    <w:qFormat/>
    <w:rsid w:val="00A315B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8"/>
      <w:lang w:val="x-none" w:eastAsia="ru-RU"/>
    </w:rPr>
  </w:style>
  <w:style w:type="paragraph" w:styleId="ab">
    <w:name w:val="Normal (Web)"/>
    <w:basedOn w:val="a"/>
    <w:uiPriority w:val="99"/>
    <w:unhideWhenUsed/>
    <w:rsid w:val="00BF5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2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34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17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5096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198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517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0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9386">
                      <w:marLeft w:val="0"/>
                      <w:marRight w:val="0"/>
                      <w:marTop w:val="15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57705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auto"/>
                        <w:right w:val="none" w:sz="0" w:space="0" w:color="auto"/>
                      </w:divBdr>
                    </w:div>
                    <w:div w:id="2039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59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660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7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81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CF259-B8E1-44E7-AC90-5CA6DD705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2035</Words>
  <Characters>1160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4</cp:revision>
  <cp:lastPrinted>2024-10-31T12:56:00Z</cp:lastPrinted>
  <dcterms:created xsi:type="dcterms:W3CDTF">2025-03-31T12:21:00Z</dcterms:created>
  <dcterms:modified xsi:type="dcterms:W3CDTF">2025-03-31T12:21:00Z</dcterms:modified>
</cp:coreProperties>
</file>